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AE" w:rsidRPr="00F43AAE" w:rsidRDefault="00F43AAE" w:rsidP="00F43AAE">
      <w:pPr>
        <w:pStyle w:val="a3"/>
        <w:spacing w:before="0" w:beforeAutospacing="0" w:after="0" w:afterAutospacing="0"/>
        <w:textAlignment w:val="baseline"/>
        <w:rPr>
          <w:b/>
          <w:color w:val="222222"/>
          <w:sz w:val="40"/>
          <w:szCs w:val="28"/>
        </w:rPr>
      </w:pPr>
      <w:r w:rsidRPr="00F43AAE">
        <w:rPr>
          <w:b/>
          <w:color w:val="222222"/>
          <w:sz w:val="40"/>
          <w:szCs w:val="28"/>
        </w:rPr>
        <w:t xml:space="preserve">Впервые в рамках </w:t>
      </w:r>
      <w:proofErr w:type="spellStart"/>
      <w:r w:rsidRPr="00F43AAE">
        <w:rPr>
          <w:b/>
          <w:color w:val="222222"/>
          <w:sz w:val="40"/>
          <w:szCs w:val="28"/>
        </w:rPr>
        <w:t>Вампиловского</w:t>
      </w:r>
      <w:proofErr w:type="spellEnd"/>
      <w:r w:rsidRPr="00F43AAE">
        <w:rPr>
          <w:b/>
          <w:color w:val="222222"/>
          <w:sz w:val="40"/>
          <w:szCs w:val="28"/>
        </w:rPr>
        <w:t xml:space="preserve"> фестиваля пройдёт Режиссёрская лаборатория «Актуальная драма»</w:t>
      </w:r>
      <w:r>
        <w:rPr>
          <w:b/>
          <w:color w:val="222222"/>
          <w:sz w:val="40"/>
          <w:szCs w:val="28"/>
        </w:rPr>
        <w:br/>
      </w:r>
      <w:bookmarkStart w:id="0" w:name="_GoBack"/>
      <w:bookmarkEnd w:id="0"/>
    </w:p>
    <w:p w:rsidR="00F43AAE" w:rsidRPr="00F43AAE" w:rsidRDefault="00F43AAE" w:rsidP="00F43AAE">
      <w:pPr>
        <w:pStyle w:val="a3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43AAE">
        <w:rPr>
          <w:color w:val="222222"/>
          <w:sz w:val="28"/>
          <w:szCs w:val="28"/>
        </w:rPr>
        <w:t>В рамках </w:t>
      </w:r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>Международного театрального фестиваля современной драматургии имени Александра Вампилова</w:t>
      </w:r>
      <w:r w:rsidRPr="00F43AAE">
        <w:rPr>
          <w:color w:val="222222"/>
          <w:sz w:val="28"/>
          <w:szCs w:val="28"/>
        </w:rPr>
        <w:t>, который запланирован в сентябре 2021 года, впервые состоится Режиссёрская лаборатория «</w:t>
      </w:r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>Актуальная драма</w:t>
      </w:r>
      <w:r w:rsidRPr="00F43AAE">
        <w:rPr>
          <w:color w:val="222222"/>
          <w:sz w:val="28"/>
          <w:szCs w:val="28"/>
        </w:rPr>
        <w:t>». Для участия в ней в Иркутск приедут пять режиссёров, каждый из которых создаст эскиз спектакля по самостоятельно выбранному произведению.</w:t>
      </w:r>
      <w:r w:rsidRPr="00F43AAE">
        <w:rPr>
          <w:color w:val="222222"/>
          <w:sz w:val="28"/>
          <w:szCs w:val="28"/>
        </w:rPr>
        <w:br/>
        <w:t> </w:t>
      </w:r>
    </w:p>
    <w:p w:rsidR="00F43AAE" w:rsidRPr="00F43AAE" w:rsidRDefault="00F43AAE" w:rsidP="00F43AAE">
      <w:pPr>
        <w:pStyle w:val="a3"/>
        <w:spacing w:before="0" w:beforeAutospacing="0" w:after="45" w:afterAutospacing="0"/>
        <w:textAlignment w:val="baseline"/>
        <w:rPr>
          <w:color w:val="222222"/>
          <w:sz w:val="28"/>
          <w:szCs w:val="28"/>
        </w:rPr>
      </w:pPr>
      <w:r w:rsidRPr="00F43AAE">
        <w:rPr>
          <w:color w:val="222222"/>
          <w:sz w:val="28"/>
          <w:szCs w:val="28"/>
        </w:rPr>
        <w:t>Кандидатуры режиссёров и их творческие заявки рассматривались Иркутским драматическим театром на конкурсной основе. Было подано более 80 заявок. Из них отобрано пять экспликаций спектаклей, в которых заявители изложили замысел будущей постановки. Все они разработаны на основе пьес современных драматургов.</w:t>
      </w:r>
      <w:r w:rsidRPr="00F43AAE">
        <w:rPr>
          <w:color w:val="222222"/>
          <w:sz w:val="28"/>
          <w:szCs w:val="28"/>
        </w:rPr>
        <w:br/>
        <w:t> </w:t>
      </w:r>
    </w:p>
    <w:p w:rsidR="00F43AAE" w:rsidRPr="00F43AAE" w:rsidRDefault="00F43AAE" w:rsidP="00F43AAE">
      <w:pPr>
        <w:pStyle w:val="a3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43AAE">
        <w:rPr>
          <w:color w:val="222222"/>
          <w:sz w:val="28"/>
          <w:szCs w:val="28"/>
        </w:rPr>
        <w:t>В число победителей – участников лаборатории вошли – </w:t>
      </w:r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Андрей </w:t>
      </w:r>
      <w:proofErr w:type="spellStart"/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>Шляпин</w:t>
      </w:r>
      <w:proofErr w:type="spellEnd"/>
      <w:r w:rsidRPr="00F43AAE">
        <w:rPr>
          <w:color w:val="222222"/>
          <w:sz w:val="28"/>
          <w:szCs w:val="28"/>
        </w:rPr>
        <w:t xml:space="preserve"> (выпускник мастерской профессоров Евгения </w:t>
      </w:r>
      <w:proofErr w:type="spellStart"/>
      <w:r w:rsidRPr="00F43AAE">
        <w:rPr>
          <w:color w:val="222222"/>
          <w:sz w:val="28"/>
          <w:szCs w:val="28"/>
        </w:rPr>
        <w:t>Каменьковича</w:t>
      </w:r>
      <w:proofErr w:type="spellEnd"/>
      <w:r w:rsidRPr="00F43AAE">
        <w:rPr>
          <w:color w:val="222222"/>
          <w:sz w:val="28"/>
          <w:szCs w:val="28"/>
        </w:rPr>
        <w:t xml:space="preserve"> и Дмитрия Крымова, ГИТИС), </w:t>
      </w:r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>Николай Берман</w:t>
      </w:r>
      <w:r w:rsidRPr="00F43AAE">
        <w:rPr>
          <w:color w:val="222222"/>
          <w:sz w:val="28"/>
          <w:szCs w:val="28"/>
        </w:rPr>
        <w:t> (выпускник совместной режиссёрской магистратуры Школы-студии МХАТ и Центра им. Вс. Мейерхольд, руководитель курса – Виктор Рыжаков, выпускник Мастерской Индивидуальной Режиссуры), </w:t>
      </w:r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>Евгений Закиров</w:t>
      </w:r>
      <w:r w:rsidRPr="00F43AAE">
        <w:rPr>
          <w:color w:val="222222"/>
          <w:sz w:val="28"/>
          <w:szCs w:val="28"/>
        </w:rPr>
        <w:t xml:space="preserve"> (выпускник мастерской профессора Сергея </w:t>
      </w:r>
      <w:proofErr w:type="spellStart"/>
      <w:r w:rsidRPr="00F43AAE">
        <w:rPr>
          <w:color w:val="222222"/>
          <w:sz w:val="28"/>
          <w:szCs w:val="28"/>
        </w:rPr>
        <w:t>Женовача</w:t>
      </w:r>
      <w:proofErr w:type="spellEnd"/>
      <w:r w:rsidRPr="00F43AAE">
        <w:rPr>
          <w:color w:val="222222"/>
          <w:sz w:val="28"/>
          <w:szCs w:val="28"/>
        </w:rPr>
        <w:t>, ГИТИС), </w:t>
      </w:r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>Виктор Стрельченко</w:t>
      </w:r>
      <w:r w:rsidRPr="00F43AAE">
        <w:rPr>
          <w:color w:val="222222"/>
          <w:sz w:val="28"/>
          <w:szCs w:val="28"/>
        </w:rPr>
        <w:t> (выпускник мастерской профессора Олега Кудряшова, ГИТИС), </w:t>
      </w:r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 xml:space="preserve">Александр </w:t>
      </w:r>
      <w:proofErr w:type="spellStart"/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>Баркар</w:t>
      </w:r>
      <w:proofErr w:type="spellEnd"/>
      <w:r w:rsidRPr="00F43AAE">
        <w:rPr>
          <w:color w:val="222222"/>
          <w:sz w:val="28"/>
          <w:szCs w:val="28"/>
        </w:rPr>
        <w:t> (выпускник Луганского государственного института культуры и искусств).</w:t>
      </w:r>
      <w:r w:rsidRPr="00F43AAE">
        <w:rPr>
          <w:color w:val="222222"/>
          <w:sz w:val="28"/>
          <w:szCs w:val="28"/>
        </w:rPr>
        <w:br/>
        <w:t> </w:t>
      </w:r>
    </w:p>
    <w:p w:rsidR="00F43AAE" w:rsidRPr="00F43AAE" w:rsidRDefault="00F43AAE" w:rsidP="00F43AAE">
      <w:pPr>
        <w:pStyle w:val="a3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F43AAE">
        <w:rPr>
          <w:rStyle w:val="a4"/>
          <w:color w:val="222222"/>
          <w:sz w:val="28"/>
          <w:szCs w:val="28"/>
          <w:bdr w:val="none" w:sz="0" w:space="0" w:color="auto" w:frame="1"/>
        </w:rPr>
        <w:t>Режиссёрская лаборатории «Актуальная драма» пройдёт с 9 по 18 сентября. </w:t>
      </w:r>
      <w:r w:rsidRPr="00F43AAE">
        <w:rPr>
          <w:color w:val="222222"/>
          <w:sz w:val="28"/>
          <w:szCs w:val="28"/>
        </w:rPr>
        <w:t>Её результатом станет показ пяти эскизов спектаклей, к постановке которых будут привлечены артисты Иркутского драматического театра. Каждый эскиз будет обсуждаться экспертами театрального искусства и зрителями. Победителем станет один эскиз, работа над которым может быть продолжена в дальнейшем.</w:t>
      </w:r>
    </w:p>
    <w:p w:rsidR="008A491D" w:rsidRPr="00F43AAE" w:rsidRDefault="00F43AAE">
      <w:pPr>
        <w:rPr>
          <w:rFonts w:ascii="Times New Roman" w:hAnsi="Times New Roman" w:cs="Times New Roman"/>
          <w:sz w:val="28"/>
          <w:szCs w:val="28"/>
        </w:rPr>
      </w:pPr>
    </w:p>
    <w:sectPr w:rsidR="008A491D" w:rsidRPr="00F4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5C"/>
    <w:rsid w:val="001A2EBF"/>
    <w:rsid w:val="0025604B"/>
    <w:rsid w:val="00410022"/>
    <w:rsid w:val="004C535C"/>
    <w:rsid w:val="00BA5D54"/>
    <w:rsid w:val="00F4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6AF8"/>
  <w15:chartTrackingRefBased/>
  <w15:docId w15:val="{2B1AAA23-DE55-4735-916E-3D0DB932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3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2021-08-23T04:37:00Z</dcterms:created>
  <dcterms:modified xsi:type="dcterms:W3CDTF">2021-08-23T04:38:00Z</dcterms:modified>
</cp:coreProperties>
</file>